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A9CC9" w14:textId="77777777" w:rsidR="00844E0C" w:rsidRDefault="00844E0C"/>
    <w:tbl>
      <w:tblPr>
        <w:tblStyle w:val="TableGrid2"/>
        <w:tblW w:w="9715" w:type="dxa"/>
        <w:tblLook w:val="04A0" w:firstRow="1" w:lastRow="0" w:firstColumn="1" w:lastColumn="0" w:noHBand="0" w:noVBand="1"/>
      </w:tblPr>
      <w:tblGrid>
        <w:gridCol w:w="7285"/>
        <w:gridCol w:w="2430"/>
      </w:tblGrid>
      <w:tr w:rsidR="001F7AA5" w:rsidRPr="009578EF" w14:paraId="174EC536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3CF82922" w14:textId="77777777" w:rsidR="001F7AA5" w:rsidRPr="001F7AA5" w:rsidRDefault="001F7AA5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Continuous Improvement</w:t>
            </w:r>
          </w:p>
        </w:tc>
      </w:tr>
      <w:tr w:rsidR="001F7AA5" w:rsidRPr="009578EF" w14:paraId="18E43FC6" w14:textId="77777777" w:rsidTr="00906FE0">
        <w:trPr>
          <w:trHeight w:val="1323"/>
        </w:trPr>
        <w:tc>
          <w:tcPr>
            <w:tcW w:w="7285" w:type="dxa"/>
            <w:tcBorders>
              <w:bottom w:val="single" w:sz="4" w:space="0" w:color="auto"/>
            </w:tcBorders>
          </w:tcPr>
          <w:p w14:paraId="43F06383" w14:textId="74A7F404" w:rsidR="001F7AA5" w:rsidRPr="009578EF" w:rsidRDefault="001F7AA5" w:rsidP="001F7AA5">
            <w:pPr>
              <w:numPr>
                <w:ilvl w:val="0"/>
                <w:numId w:val="28"/>
              </w:numPr>
              <w:spacing w:line="240" w:lineRule="auto"/>
            </w:pPr>
            <w:r w:rsidRPr="009578EF">
              <w:t>Ask for any improvements they would suggest for onboarding/</w:t>
            </w:r>
            <w:r w:rsidR="00D40AFD">
              <w:t>remind them to take onboarding survey</w:t>
            </w:r>
          </w:p>
          <w:p w14:paraId="78266996" w14:textId="77777777" w:rsidR="001F7AA5" w:rsidRPr="009578EF" w:rsidRDefault="001F7AA5" w:rsidP="00B606A0">
            <w:pPr>
              <w:spacing w:line="240" w:lineRule="auto"/>
              <w:ind w:left="720"/>
            </w:pPr>
          </w:p>
          <w:p w14:paraId="3C5F8CEC" w14:textId="77777777" w:rsidR="00E53866" w:rsidRDefault="001F7AA5" w:rsidP="001F7AA5">
            <w:pPr>
              <w:numPr>
                <w:ilvl w:val="0"/>
                <w:numId w:val="28"/>
              </w:numPr>
              <w:spacing w:line="240" w:lineRule="auto"/>
            </w:pPr>
            <w:r w:rsidRPr="009578EF">
              <w:t>Customer journey/ideas for improved customer service</w:t>
            </w:r>
          </w:p>
          <w:p w14:paraId="38AE14A0" w14:textId="77777777" w:rsidR="00E53866" w:rsidRDefault="00E53866" w:rsidP="00E53866">
            <w:pPr>
              <w:pStyle w:val="ListParagraph"/>
            </w:pPr>
          </w:p>
          <w:p w14:paraId="74AD86E4" w14:textId="6F005933" w:rsidR="001F7AA5" w:rsidRPr="009578EF" w:rsidRDefault="00E53866" w:rsidP="00E53866">
            <w:pPr>
              <w:numPr>
                <w:ilvl w:val="0"/>
                <w:numId w:val="28"/>
              </w:numPr>
              <w:spacing w:line="240" w:lineRule="auto"/>
            </w:pPr>
            <w:r>
              <w:t xml:space="preserve">Encourage innovative </w:t>
            </w:r>
            <w:r w:rsidR="00AB5B11">
              <w:t xml:space="preserve">brainstorming </w:t>
            </w:r>
            <w:r w:rsidR="0064227C">
              <w:t>on opportunities for improvement</w:t>
            </w:r>
            <w:r w:rsidR="001F7AA5" w:rsidRPr="009578EF"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01CCC25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2BD06FE6" w14:textId="77777777" w:rsidR="001F7AA5" w:rsidRPr="009578EF" w:rsidRDefault="001F7AA5" w:rsidP="00B606A0">
            <w:pPr>
              <w:spacing w:line="240" w:lineRule="auto"/>
            </w:pPr>
          </w:p>
          <w:p w14:paraId="766196D4" w14:textId="77777777" w:rsidR="001F7AA5" w:rsidRPr="009578EF" w:rsidRDefault="001F7AA5" w:rsidP="00B606A0">
            <w:pPr>
              <w:spacing w:line="240" w:lineRule="auto"/>
              <w:ind w:left="720"/>
            </w:pPr>
          </w:p>
        </w:tc>
      </w:tr>
      <w:tr w:rsidR="001F7AA5" w:rsidRPr="009578EF" w14:paraId="54D184BE" w14:textId="77777777" w:rsidTr="001F7AA5">
        <w:trPr>
          <w:trHeight w:val="286"/>
        </w:trPr>
        <w:tc>
          <w:tcPr>
            <w:tcW w:w="9715" w:type="dxa"/>
            <w:gridSpan w:val="2"/>
            <w:shd w:val="clear" w:color="auto" w:fill="4D4188"/>
          </w:tcPr>
          <w:p w14:paraId="076F530B" w14:textId="77777777" w:rsidR="001F7AA5" w:rsidRPr="001F7AA5" w:rsidRDefault="001F7AA5" w:rsidP="00B606A0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Touch base on Performance</w:t>
            </w:r>
          </w:p>
        </w:tc>
      </w:tr>
      <w:tr w:rsidR="001F7AA5" w:rsidRPr="009578EF" w14:paraId="04CAA8D2" w14:textId="77777777" w:rsidTr="00906FE0">
        <w:trPr>
          <w:trHeight w:val="2060"/>
        </w:trPr>
        <w:tc>
          <w:tcPr>
            <w:tcW w:w="7285" w:type="dxa"/>
          </w:tcPr>
          <w:p w14:paraId="04DE4C43" w14:textId="77777777" w:rsidR="001F7AA5" w:rsidRDefault="001F7AA5" w:rsidP="001F7AA5">
            <w:pPr>
              <w:numPr>
                <w:ilvl w:val="0"/>
                <w:numId w:val="15"/>
              </w:numPr>
              <w:spacing w:line="240" w:lineRule="auto"/>
              <w:contextualSpacing/>
            </w:pPr>
            <w:r>
              <w:t>Check the progress of training and work</w:t>
            </w:r>
          </w:p>
          <w:p w14:paraId="5F2054A5" w14:textId="77777777" w:rsidR="001F7AA5" w:rsidRDefault="001F7AA5" w:rsidP="00B606A0">
            <w:pPr>
              <w:spacing w:line="240" w:lineRule="auto"/>
              <w:ind w:left="720"/>
              <w:contextualSpacing/>
            </w:pPr>
          </w:p>
          <w:p w14:paraId="765C2185" w14:textId="658986DF" w:rsidR="001F7AA5" w:rsidRDefault="0064227C" w:rsidP="001F7AA5">
            <w:pPr>
              <w:numPr>
                <w:ilvl w:val="0"/>
                <w:numId w:val="15"/>
              </w:numPr>
              <w:spacing w:line="240" w:lineRule="auto"/>
              <w:contextualSpacing/>
            </w:pPr>
            <w:r>
              <w:t>Evaluate employee’s</w:t>
            </w:r>
            <w:r w:rsidR="001F7AA5">
              <w:t xml:space="preserve"> ab</w:t>
            </w:r>
            <w:r>
              <w:t>ility</w:t>
            </w:r>
            <w:r w:rsidR="001F7AA5">
              <w:t xml:space="preserve"> to work independently </w:t>
            </w:r>
          </w:p>
          <w:p w14:paraId="477ED484" w14:textId="77777777" w:rsidR="001F7AA5" w:rsidRDefault="001F7AA5" w:rsidP="00B606A0">
            <w:pPr>
              <w:spacing w:line="240" w:lineRule="auto"/>
              <w:ind w:left="720"/>
              <w:contextualSpacing/>
            </w:pPr>
          </w:p>
          <w:p w14:paraId="67ABA6B0" w14:textId="176CC2CA" w:rsidR="001F7AA5" w:rsidRDefault="0064227C" w:rsidP="001F7AA5">
            <w:pPr>
              <w:numPr>
                <w:ilvl w:val="0"/>
                <w:numId w:val="15"/>
              </w:numPr>
              <w:spacing w:line="240" w:lineRule="auto"/>
              <w:contextualSpacing/>
            </w:pPr>
            <w:r>
              <w:t>Identify additional trainings needed</w:t>
            </w:r>
          </w:p>
          <w:p w14:paraId="3F26ACDE" w14:textId="77777777" w:rsidR="001F7AA5" w:rsidRDefault="001F7AA5" w:rsidP="00B606A0">
            <w:pPr>
              <w:spacing w:line="240" w:lineRule="auto"/>
              <w:ind w:left="720"/>
              <w:contextualSpacing/>
            </w:pPr>
          </w:p>
          <w:p w14:paraId="49C28EF3" w14:textId="42797B1A" w:rsidR="001F7AA5" w:rsidRDefault="0064227C" w:rsidP="001F7AA5">
            <w:pPr>
              <w:numPr>
                <w:ilvl w:val="0"/>
                <w:numId w:val="15"/>
              </w:numPr>
              <w:spacing w:line="240" w:lineRule="auto"/>
              <w:contextualSpacing/>
            </w:pPr>
            <w:r>
              <w:t>Set goals to challenge employee</w:t>
            </w:r>
          </w:p>
          <w:p w14:paraId="47F2D2FF" w14:textId="77777777" w:rsidR="001F7AA5" w:rsidRPr="009578EF" w:rsidRDefault="001F7AA5" w:rsidP="00B606A0">
            <w:pPr>
              <w:spacing w:line="240" w:lineRule="auto"/>
              <w:ind w:left="720"/>
              <w:contextualSpacing/>
            </w:pPr>
          </w:p>
        </w:tc>
        <w:tc>
          <w:tcPr>
            <w:tcW w:w="2430" w:type="dxa"/>
          </w:tcPr>
          <w:p w14:paraId="49956EDB" w14:textId="77777777" w:rsidR="001F7AA5" w:rsidRPr="009578EF" w:rsidRDefault="001F7AA5" w:rsidP="00B606A0">
            <w:pPr>
              <w:tabs>
                <w:tab w:val="center" w:pos="4680"/>
                <w:tab w:val="right" w:pos="9360"/>
              </w:tabs>
              <w:spacing w:line="240" w:lineRule="auto"/>
            </w:pPr>
            <w:r w:rsidRPr="009578EF">
              <w:t>Date Completed/Initials</w:t>
            </w:r>
          </w:p>
        </w:tc>
      </w:tr>
      <w:tr w:rsidR="001F7AA5" w:rsidRPr="009578EF" w14:paraId="406A8723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6DBB2AEC" w14:textId="77777777" w:rsidR="001F7AA5" w:rsidRPr="001F7AA5" w:rsidRDefault="001F7AA5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Role within the Team and Organization</w:t>
            </w:r>
          </w:p>
        </w:tc>
      </w:tr>
      <w:tr w:rsidR="001F7AA5" w:rsidRPr="009578EF" w14:paraId="49CFCD7D" w14:textId="77777777" w:rsidTr="00906FE0">
        <w:trPr>
          <w:trHeight w:val="1835"/>
        </w:trPr>
        <w:tc>
          <w:tcPr>
            <w:tcW w:w="7285" w:type="dxa"/>
            <w:tcBorders>
              <w:bottom w:val="single" w:sz="4" w:space="0" w:color="auto"/>
            </w:tcBorders>
          </w:tcPr>
          <w:p w14:paraId="51CF16AA" w14:textId="77777777" w:rsidR="001F7AA5" w:rsidRDefault="001F7AA5" w:rsidP="001F7AA5">
            <w:pPr>
              <w:numPr>
                <w:ilvl w:val="0"/>
                <w:numId w:val="17"/>
              </w:numPr>
              <w:spacing w:line="240" w:lineRule="auto"/>
            </w:pPr>
            <w:r>
              <w:t xml:space="preserve">Verify that the employee understands their role </w:t>
            </w:r>
          </w:p>
          <w:p w14:paraId="10A56681" w14:textId="4974655E" w:rsidR="001F7AA5" w:rsidRDefault="0064227C" w:rsidP="001F7AA5">
            <w:pPr>
              <w:numPr>
                <w:ilvl w:val="0"/>
                <w:numId w:val="17"/>
              </w:numPr>
              <w:spacing w:line="240" w:lineRule="auto"/>
            </w:pPr>
            <w:r>
              <w:t>Discuss h</w:t>
            </w:r>
            <w:r w:rsidR="001F7AA5">
              <w:t>ow their duties align with our placemat</w:t>
            </w:r>
          </w:p>
          <w:p w14:paraId="01C3FA80" w14:textId="77777777" w:rsidR="001F7AA5" w:rsidRDefault="001F7AA5" w:rsidP="001F7AA5">
            <w:pPr>
              <w:numPr>
                <w:ilvl w:val="0"/>
                <w:numId w:val="17"/>
              </w:numPr>
              <w:spacing w:line="240" w:lineRule="auto"/>
            </w:pPr>
            <w:r>
              <w:t>Inquire about inclusivity and belonging</w:t>
            </w:r>
          </w:p>
          <w:p w14:paraId="566DC429" w14:textId="7D09A68A" w:rsidR="001F7AA5" w:rsidRDefault="001F7AA5" w:rsidP="001F7AA5">
            <w:pPr>
              <w:numPr>
                <w:ilvl w:val="1"/>
                <w:numId w:val="29"/>
              </w:numPr>
              <w:spacing w:line="240" w:lineRule="auto"/>
            </w:pPr>
            <w:r>
              <w:t>Does employee feel part of the team? If not, what can we do to help them feel heard and included</w:t>
            </w:r>
            <w:r w:rsidR="00AB5B11">
              <w:t>?</w:t>
            </w:r>
            <w:r>
              <w:t xml:space="preserve"> </w:t>
            </w:r>
          </w:p>
          <w:p w14:paraId="53BC4893" w14:textId="37C78A19" w:rsidR="00AB5B11" w:rsidRDefault="00AB5B11" w:rsidP="001F7AA5">
            <w:pPr>
              <w:numPr>
                <w:ilvl w:val="1"/>
                <w:numId w:val="29"/>
              </w:numPr>
              <w:spacing w:line="240" w:lineRule="auto"/>
            </w:pPr>
            <w:r>
              <w:t xml:space="preserve">Are their opinions and ideas valued, even if not implemented? If not, what can we do change this? </w:t>
            </w:r>
          </w:p>
          <w:p w14:paraId="4C0B338F" w14:textId="77777777" w:rsidR="001F7AA5" w:rsidRPr="009578EF" w:rsidRDefault="001F7AA5" w:rsidP="00B606A0">
            <w:pPr>
              <w:spacing w:line="240" w:lineRule="auto"/>
              <w:ind w:left="720"/>
            </w:pPr>
            <w:r>
              <w:t xml:space="preserve">             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4C5DD8C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15D13395" w14:textId="77777777" w:rsidR="001F7AA5" w:rsidRDefault="001F7AA5" w:rsidP="00B606A0">
            <w:pPr>
              <w:spacing w:line="240" w:lineRule="auto"/>
              <w:ind w:left="360"/>
            </w:pPr>
          </w:p>
          <w:p w14:paraId="15B487F0" w14:textId="77777777" w:rsidR="001F7AA5" w:rsidRPr="009578EF" w:rsidRDefault="001F7AA5" w:rsidP="00B606A0">
            <w:pPr>
              <w:spacing w:line="240" w:lineRule="auto"/>
              <w:ind w:left="360"/>
            </w:pPr>
          </w:p>
        </w:tc>
      </w:tr>
      <w:tr w:rsidR="001F7AA5" w:rsidRPr="009578EF" w14:paraId="7A563A94" w14:textId="77777777" w:rsidTr="001F7AA5">
        <w:trPr>
          <w:trHeight w:val="286"/>
        </w:trPr>
        <w:tc>
          <w:tcPr>
            <w:tcW w:w="9715" w:type="dxa"/>
            <w:gridSpan w:val="2"/>
            <w:shd w:val="clear" w:color="auto" w:fill="4D4188"/>
          </w:tcPr>
          <w:p w14:paraId="440B234E" w14:textId="77777777" w:rsidR="001F7AA5" w:rsidRPr="001F7AA5" w:rsidRDefault="001F7AA5" w:rsidP="00B606A0">
            <w:pPr>
              <w:rPr>
                <w:b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Mentor (optional)</w:t>
            </w:r>
          </w:p>
        </w:tc>
      </w:tr>
      <w:tr w:rsidR="001F7AA5" w:rsidRPr="009578EF" w14:paraId="3E5B6ABF" w14:textId="77777777" w:rsidTr="00906FE0">
        <w:trPr>
          <w:trHeight w:val="498"/>
        </w:trPr>
        <w:tc>
          <w:tcPr>
            <w:tcW w:w="7285" w:type="dxa"/>
            <w:tcBorders>
              <w:bottom w:val="single" w:sz="4" w:space="0" w:color="auto"/>
            </w:tcBorders>
          </w:tcPr>
          <w:p w14:paraId="59123866" w14:textId="77777777" w:rsidR="001F7AA5" w:rsidRPr="009578EF" w:rsidRDefault="001F7AA5" w:rsidP="001F7AA5">
            <w:pPr>
              <w:numPr>
                <w:ilvl w:val="0"/>
                <w:numId w:val="19"/>
              </w:numPr>
              <w:spacing w:line="240" w:lineRule="auto"/>
              <w:contextualSpacing/>
            </w:pPr>
            <w:r>
              <w:t>Check in monthly with</w:t>
            </w:r>
            <w:r w:rsidRPr="009578EF">
              <w:t xml:space="preserve"> buddy, mentor or sage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B0A8BFB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4EA8D760" w14:textId="77777777" w:rsidR="001F7AA5" w:rsidRPr="009578EF" w:rsidRDefault="001F7AA5" w:rsidP="00B606A0">
            <w:pPr>
              <w:spacing w:line="240" w:lineRule="auto"/>
            </w:pPr>
          </w:p>
        </w:tc>
      </w:tr>
      <w:tr w:rsidR="001F7AA5" w:rsidRPr="009578EF" w14:paraId="29B496CA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541AF84D" w14:textId="4D348D7C" w:rsidR="001F7AA5" w:rsidRPr="001F7AA5" w:rsidRDefault="00906FE0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Traini</w:t>
            </w:r>
            <w:r w:rsidR="001F7AA5" w:rsidRPr="001F7AA5">
              <w:rPr>
                <w:b/>
                <w:color w:val="FFFFFF" w:themeColor="background1"/>
                <w:sz w:val="24"/>
                <w:szCs w:val="24"/>
              </w:rPr>
              <w:t xml:space="preserve">ng-Core Curriculum </w:t>
            </w:r>
          </w:p>
        </w:tc>
      </w:tr>
      <w:tr w:rsidR="001F7AA5" w:rsidRPr="009578EF" w14:paraId="4B841D3C" w14:textId="77777777" w:rsidTr="00906FE0">
        <w:trPr>
          <w:trHeight w:val="1799"/>
        </w:trPr>
        <w:tc>
          <w:tcPr>
            <w:tcW w:w="7285" w:type="dxa"/>
            <w:tcBorders>
              <w:bottom w:val="single" w:sz="4" w:space="0" w:color="auto"/>
            </w:tcBorders>
          </w:tcPr>
          <w:p w14:paraId="4E02BBD1" w14:textId="77777777" w:rsidR="00C308CB" w:rsidRDefault="00C308CB" w:rsidP="00C308CB">
            <w:pPr>
              <w:numPr>
                <w:ilvl w:val="0"/>
                <w:numId w:val="30"/>
              </w:numPr>
              <w:spacing w:line="240" w:lineRule="auto"/>
              <w:ind w:left="792"/>
              <w:contextualSpacing/>
            </w:pPr>
            <w:r>
              <w:t xml:space="preserve">Identify MO Learning courses from the below to complete. </w:t>
            </w:r>
          </w:p>
          <w:p w14:paraId="59EC2B79" w14:textId="77777777" w:rsidR="00C308CB" w:rsidRDefault="00C308CB" w:rsidP="00C308CB">
            <w:pPr>
              <w:spacing w:line="240" w:lineRule="auto"/>
              <w:ind w:left="792"/>
              <w:contextualSpacing/>
            </w:pPr>
            <w:r>
              <w:t>The courses listed below are suggestions only.  If your agency has outlined courses, you can use those instead. The * denotes courses that don’t have a suggestion for statewide use.</w:t>
            </w:r>
          </w:p>
          <w:p w14:paraId="7C1F2ED8" w14:textId="77777777" w:rsidR="00C308CB" w:rsidRDefault="00C308CB" w:rsidP="00906FE0">
            <w:pPr>
              <w:pStyle w:val="ListParagraph"/>
              <w:ind w:left="0"/>
            </w:pPr>
          </w:p>
          <w:p w14:paraId="321D9254" w14:textId="21B6C7E4" w:rsidR="00906FE0" w:rsidRDefault="00906FE0" w:rsidP="00906FE0">
            <w:pPr>
              <w:pStyle w:val="ListParagraph"/>
              <w:ind w:left="0"/>
            </w:pPr>
            <w:r w:rsidRPr="00112117">
              <w:t xml:space="preserve">First Quarter:  </w:t>
            </w:r>
            <w:hyperlink r:id="rId8" w:history="1">
              <w:r w:rsidRPr="00112117">
                <w:rPr>
                  <w:color w:val="0000FF"/>
                  <w:u w:val="single"/>
                </w:rPr>
                <w:t xml:space="preserve">State of Missouri Onboarding-First Quarter </w:t>
              </w:r>
            </w:hyperlink>
          </w:p>
          <w:p w14:paraId="677F9B90" w14:textId="31AEE7F8" w:rsidR="00906FE0" w:rsidRDefault="00906FE0" w:rsidP="00906FE0">
            <w:pPr>
              <w:spacing w:line="240" w:lineRule="auto"/>
              <w:contextualSpacing/>
            </w:pPr>
          </w:p>
          <w:p w14:paraId="10097DAE" w14:textId="157FEBA3" w:rsidR="001F7AA5" w:rsidRDefault="00B9550B" w:rsidP="00906FE0">
            <w:pPr>
              <w:numPr>
                <w:ilvl w:val="0"/>
                <w:numId w:val="20"/>
              </w:numPr>
              <w:spacing w:line="240" w:lineRule="auto"/>
              <w:ind w:left="360"/>
              <w:contextualSpacing/>
            </w:pPr>
            <w:r>
              <w:t>Workplace Violence</w:t>
            </w:r>
            <w:r w:rsidR="001F7AA5">
              <w:t xml:space="preserve"> </w:t>
            </w:r>
          </w:p>
          <w:p w14:paraId="57273BD3" w14:textId="383E2CF2" w:rsidR="001F7AA5" w:rsidRDefault="001F7AA5" w:rsidP="00906FE0">
            <w:pPr>
              <w:numPr>
                <w:ilvl w:val="0"/>
                <w:numId w:val="20"/>
              </w:numPr>
              <w:spacing w:line="240" w:lineRule="auto"/>
              <w:ind w:left="360"/>
              <w:contextualSpacing/>
            </w:pPr>
            <w:r>
              <w:t>State Government 101</w:t>
            </w:r>
            <w:r w:rsidR="00906FE0">
              <w:t xml:space="preserve"> </w:t>
            </w:r>
            <w:r w:rsidR="00906FE0" w:rsidRPr="00112117">
              <w:t>– Guide to Missouri’s Government</w:t>
            </w:r>
            <w:r w:rsidR="00906FE0">
              <w:t xml:space="preserve"> </w:t>
            </w:r>
          </w:p>
          <w:p w14:paraId="172EEFA9" w14:textId="5A7E6EB1" w:rsidR="001F7AA5" w:rsidRDefault="001F7AA5" w:rsidP="00906FE0">
            <w:pPr>
              <w:numPr>
                <w:ilvl w:val="0"/>
                <w:numId w:val="20"/>
              </w:numPr>
              <w:spacing w:line="240" w:lineRule="auto"/>
              <w:ind w:left="360"/>
              <w:contextualSpacing/>
            </w:pPr>
            <w:r>
              <w:lastRenderedPageBreak/>
              <w:t>Customer Service</w:t>
            </w:r>
            <w:r w:rsidR="00906FE0">
              <w:t xml:space="preserve"> </w:t>
            </w:r>
            <w:r w:rsidR="00906FE0" w:rsidRPr="00112117">
              <w:t>– Customer Service Foundations</w:t>
            </w:r>
          </w:p>
          <w:p w14:paraId="7EACF058" w14:textId="34CBFD98" w:rsidR="001F7AA5" w:rsidRDefault="001F7AA5" w:rsidP="00906FE0">
            <w:pPr>
              <w:numPr>
                <w:ilvl w:val="0"/>
                <w:numId w:val="20"/>
              </w:numPr>
              <w:spacing w:line="240" w:lineRule="auto"/>
              <w:ind w:left="360"/>
              <w:contextualSpacing/>
            </w:pPr>
            <w:r>
              <w:t>White Belt</w:t>
            </w:r>
            <w:r w:rsidR="00906FE0" w:rsidRPr="00112117">
              <w:t>: Operational Excellence – Operational Excellence Foundations</w:t>
            </w:r>
          </w:p>
          <w:p w14:paraId="4B8D6AE3" w14:textId="6FACAD35" w:rsidR="001F7AA5" w:rsidRPr="009578EF" w:rsidRDefault="001F7AA5" w:rsidP="00906FE0">
            <w:pPr>
              <w:numPr>
                <w:ilvl w:val="0"/>
                <w:numId w:val="20"/>
              </w:numPr>
              <w:spacing w:line="240" w:lineRule="auto"/>
              <w:ind w:left="360"/>
              <w:contextualSpacing/>
            </w:pPr>
            <w:r>
              <w:t>Conduct and Ethics</w:t>
            </w:r>
            <w:r w:rsidR="00906FE0">
              <w:t xml:space="preserve"> </w:t>
            </w:r>
            <w:r w:rsidR="00906FE0" w:rsidRPr="00112117">
              <w:t>– Business Ethics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B4A5751" w14:textId="77777777" w:rsidR="001F7AA5" w:rsidRPr="009578EF" w:rsidRDefault="001F7AA5" w:rsidP="00B606A0">
            <w:pPr>
              <w:spacing w:line="240" w:lineRule="auto"/>
            </w:pPr>
            <w:r w:rsidRPr="009578EF">
              <w:lastRenderedPageBreak/>
              <w:t>Date Completed/Initials</w:t>
            </w:r>
          </w:p>
          <w:p w14:paraId="3E047187" w14:textId="77777777" w:rsidR="001F7AA5" w:rsidRPr="009578EF" w:rsidRDefault="001F7AA5" w:rsidP="00B606A0">
            <w:pPr>
              <w:spacing w:line="240" w:lineRule="auto"/>
            </w:pPr>
            <w:bookmarkStart w:id="0" w:name="_GoBack"/>
            <w:bookmarkEnd w:id="0"/>
          </w:p>
        </w:tc>
      </w:tr>
      <w:tr w:rsidR="001F7AA5" w:rsidRPr="009578EF" w14:paraId="2A275C1A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266274CB" w14:textId="77777777" w:rsidR="001F7AA5" w:rsidRPr="001F7AA5" w:rsidRDefault="001F7AA5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Other – Customize</w:t>
            </w:r>
          </w:p>
        </w:tc>
      </w:tr>
      <w:tr w:rsidR="001F7AA5" w:rsidRPr="009578EF" w14:paraId="13742D59" w14:textId="77777777" w:rsidTr="00906FE0">
        <w:trPr>
          <w:trHeight w:val="847"/>
        </w:trPr>
        <w:tc>
          <w:tcPr>
            <w:tcW w:w="7285" w:type="dxa"/>
          </w:tcPr>
          <w:p w14:paraId="43050871" w14:textId="77777777" w:rsidR="001F7AA5" w:rsidRPr="009578EF" w:rsidRDefault="001F7AA5" w:rsidP="00B606A0">
            <w:pPr>
              <w:spacing w:line="240" w:lineRule="auto"/>
            </w:pPr>
          </w:p>
          <w:p w14:paraId="3321BD54" w14:textId="77777777" w:rsidR="001F7AA5" w:rsidRPr="009578EF" w:rsidRDefault="001F7AA5" w:rsidP="00B606A0">
            <w:pPr>
              <w:spacing w:line="240" w:lineRule="auto"/>
            </w:pPr>
          </w:p>
          <w:p w14:paraId="30691708" w14:textId="77777777" w:rsidR="001F7AA5" w:rsidRPr="009578EF" w:rsidRDefault="001F7AA5" w:rsidP="00B606A0">
            <w:pPr>
              <w:spacing w:line="240" w:lineRule="auto"/>
            </w:pPr>
          </w:p>
          <w:p w14:paraId="4AA56DBD" w14:textId="77777777" w:rsidR="001F7AA5" w:rsidRPr="009578EF" w:rsidRDefault="001F7AA5" w:rsidP="00B606A0">
            <w:pPr>
              <w:spacing w:line="240" w:lineRule="auto"/>
            </w:pPr>
          </w:p>
        </w:tc>
        <w:tc>
          <w:tcPr>
            <w:tcW w:w="2430" w:type="dxa"/>
          </w:tcPr>
          <w:p w14:paraId="476FD1B6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27CD1C18" w14:textId="77777777" w:rsidR="001F7AA5" w:rsidRPr="009578EF" w:rsidRDefault="001F7AA5" w:rsidP="00B606A0">
            <w:pPr>
              <w:spacing w:line="240" w:lineRule="auto"/>
            </w:pPr>
          </w:p>
          <w:p w14:paraId="02BB8A8E" w14:textId="77777777" w:rsidR="001F7AA5" w:rsidRPr="009578EF" w:rsidRDefault="001F7AA5" w:rsidP="00B606A0">
            <w:pPr>
              <w:spacing w:line="240" w:lineRule="auto"/>
            </w:pPr>
          </w:p>
          <w:p w14:paraId="6FBF2826" w14:textId="77777777" w:rsidR="001F7AA5" w:rsidRPr="009578EF" w:rsidRDefault="001F7AA5" w:rsidP="00B606A0">
            <w:pPr>
              <w:spacing w:line="240" w:lineRule="auto"/>
            </w:pPr>
          </w:p>
        </w:tc>
      </w:tr>
    </w:tbl>
    <w:p w14:paraId="4CEFF157" w14:textId="77777777" w:rsidR="001F7AA5" w:rsidRPr="009578EF" w:rsidRDefault="001F7AA5" w:rsidP="001F7AA5"/>
    <w:p w14:paraId="79F1668D" w14:textId="2C0A6AD4" w:rsidR="001F7AA5" w:rsidRPr="001F7AA5" w:rsidRDefault="001F7AA5">
      <w:pPr>
        <w:rPr>
          <w:u w:val="single"/>
        </w:rPr>
      </w:pPr>
      <w:r w:rsidRPr="009578EF">
        <w:rPr>
          <w:u w:val="single"/>
        </w:rPr>
        <w:t>General Notes</w:t>
      </w:r>
    </w:p>
    <w:sectPr w:rsidR="001F7AA5" w:rsidRPr="001F7AA5" w:rsidSect="0028750A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7910" w14:textId="77777777" w:rsidR="00121716" w:rsidRDefault="00121716" w:rsidP="00E301CA">
      <w:pPr>
        <w:spacing w:after="0" w:line="240" w:lineRule="auto"/>
      </w:pPr>
      <w:r>
        <w:separator/>
      </w:r>
    </w:p>
  </w:endnote>
  <w:endnote w:type="continuationSeparator" w:id="0">
    <w:p w14:paraId="640B814F" w14:textId="77777777" w:rsidR="00121716" w:rsidRDefault="00121716" w:rsidP="00E3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9EBA" w14:textId="55C0BF06" w:rsidR="0028750A" w:rsidRDefault="0028750A" w:rsidP="009F741A">
    <w:pPr>
      <w:pStyle w:val="Footer"/>
      <w:ind w:left="-1440"/>
    </w:pPr>
    <w:r>
      <w:rPr>
        <w:noProof/>
      </w:rPr>
      <w:drawing>
        <wp:inline distT="0" distB="0" distL="0" distR="0" wp14:anchorId="5E6D1F92" wp14:editId="43A9EAD6">
          <wp:extent cx="12247407" cy="1295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ient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889021" cy="14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8F565" w14:textId="77777777" w:rsidR="00121716" w:rsidRDefault="00121716" w:rsidP="00E301CA">
      <w:pPr>
        <w:spacing w:after="0" w:line="240" w:lineRule="auto"/>
      </w:pPr>
      <w:r>
        <w:separator/>
      </w:r>
    </w:p>
  </w:footnote>
  <w:footnote w:type="continuationSeparator" w:id="0">
    <w:p w14:paraId="74A715DE" w14:textId="77777777" w:rsidR="00121716" w:rsidRDefault="00121716" w:rsidP="00E3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8F95" w14:textId="77777777" w:rsidR="004F7E9F" w:rsidRDefault="004F7E9F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0780E167" w14:textId="34595B53" w:rsidR="004F7E9F" w:rsidRDefault="001F7AA5" w:rsidP="004F7E9F">
    <w:pPr>
      <w:pStyle w:val="Header"/>
      <w:tabs>
        <w:tab w:val="left" w:pos="8712"/>
      </w:tabs>
      <w:ind w:left="-864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631158EA" wp14:editId="780D3A9B">
          <wp:extent cx="7112965" cy="1120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-quar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398" cy="112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04A80" w14:textId="38916FFF" w:rsidR="00E67BEE" w:rsidRPr="004F7E9F" w:rsidRDefault="00E67BEE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6F89F829" w14:textId="1B022FB0" w:rsidR="001C5386" w:rsidRPr="0028750A" w:rsidRDefault="00E52589" w:rsidP="009F741A">
    <w:pPr>
      <w:rPr>
        <w:b/>
        <w:color w:val="4D4188"/>
        <w:sz w:val="24"/>
        <w:szCs w:val="24"/>
      </w:rPr>
    </w:pPr>
    <w:r w:rsidRPr="0028750A">
      <w:rPr>
        <w:b/>
        <w:color w:val="4D4188"/>
        <w:sz w:val="24"/>
        <w:szCs w:val="24"/>
      </w:rPr>
      <w:t xml:space="preserve">Employee Name: </w:t>
    </w:r>
    <w:r w:rsidR="0028750A">
      <w:rPr>
        <w:b/>
        <w:color w:val="4D4188"/>
        <w:sz w:val="24"/>
        <w:szCs w:val="24"/>
      </w:rPr>
      <w:t>_____________________</w:t>
    </w:r>
    <w:r w:rsidRPr="0028750A">
      <w:rPr>
        <w:b/>
        <w:color w:val="4D4188"/>
        <w:sz w:val="24"/>
        <w:szCs w:val="24"/>
      </w:rPr>
      <w:t>___</w:t>
    </w:r>
    <w:r w:rsidR="00894BEF" w:rsidRPr="0028750A">
      <w:rPr>
        <w:b/>
        <w:color w:val="4D4188"/>
        <w:sz w:val="24"/>
        <w:szCs w:val="24"/>
      </w:rPr>
      <w:t xml:space="preserve">    </w:t>
    </w:r>
    <w:r w:rsidR="0028750A">
      <w:rPr>
        <w:b/>
        <w:color w:val="4D4188"/>
        <w:sz w:val="24"/>
        <w:szCs w:val="24"/>
      </w:rPr>
      <w:t xml:space="preserve">  </w:t>
    </w:r>
    <w:r w:rsidR="00894BEF" w:rsidRPr="0028750A">
      <w:rPr>
        <w:b/>
        <w:color w:val="4D4188"/>
        <w:sz w:val="24"/>
        <w:szCs w:val="24"/>
      </w:rPr>
      <w:t xml:space="preserve"> </w:t>
    </w:r>
    <w:r w:rsidR="00E85F1A" w:rsidRPr="0028750A">
      <w:rPr>
        <w:b/>
        <w:color w:val="4D4188"/>
        <w:sz w:val="24"/>
        <w:szCs w:val="24"/>
      </w:rPr>
      <w:t>Leader Name:</w:t>
    </w:r>
    <w:r w:rsidR="00894BEF" w:rsidRPr="0028750A">
      <w:rPr>
        <w:b/>
        <w:color w:val="4D4188"/>
        <w:sz w:val="24"/>
        <w:szCs w:val="24"/>
      </w:rPr>
      <w:t xml:space="preserve"> </w:t>
    </w:r>
    <w:r w:rsidR="0028750A">
      <w:rPr>
        <w:b/>
        <w:color w:val="4D4188"/>
        <w:sz w:val="24"/>
        <w:szCs w:val="24"/>
      </w:rPr>
      <w:t>____________________</w:t>
    </w:r>
    <w:r w:rsidR="00894BEF" w:rsidRPr="0028750A">
      <w:rPr>
        <w:b/>
        <w:color w:val="4D4188"/>
        <w:sz w:val="24"/>
        <w:szCs w:val="24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5in" o:bullet="t">
        <v:imagedata r:id="rId1" o:title="480px-Square_-_black_simple"/>
      </v:shape>
    </w:pict>
  </w:numPicBullet>
  <w:abstractNum w:abstractNumId="0" w15:restartNumberingAfterBreak="0">
    <w:nsid w:val="0A812379"/>
    <w:multiLevelType w:val="hybridMultilevel"/>
    <w:tmpl w:val="65D06B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FEB"/>
    <w:multiLevelType w:val="hybridMultilevel"/>
    <w:tmpl w:val="BE962C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219C"/>
    <w:multiLevelType w:val="hybridMultilevel"/>
    <w:tmpl w:val="2318B41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89E"/>
    <w:multiLevelType w:val="hybridMultilevel"/>
    <w:tmpl w:val="E4C4E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53DEE"/>
    <w:multiLevelType w:val="hybridMultilevel"/>
    <w:tmpl w:val="0644BC8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7970"/>
    <w:multiLevelType w:val="hybridMultilevel"/>
    <w:tmpl w:val="24E0F6F2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7178D"/>
    <w:multiLevelType w:val="hybridMultilevel"/>
    <w:tmpl w:val="6DBA03B4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10D8C"/>
    <w:multiLevelType w:val="hybridMultilevel"/>
    <w:tmpl w:val="E00A96A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E14A0"/>
    <w:multiLevelType w:val="hybridMultilevel"/>
    <w:tmpl w:val="FBF4534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470A"/>
    <w:multiLevelType w:val="hybridMultilevel"/>
    <w:tmpl w:val="10946E5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E2281"/>
    <w:multiLevelType w:val="hybridMultilevel"/>
    <w:tmpl w:val="BFA82466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D23AB8"/>
    <w:multiLevelType w:val="hybridMultilevel"/>
    <w:tmpl w:val="E9805D64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65A1A"/>
    <w:multiLevelType w:val="hybridMultilevel"/>
    <w:tmpl w:val="A1C47E3C"/>
    <w:lvl w:ilvl="0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56DE3"/>
    <w:multiLevelType w:val="hybridMultilevel"/>
    <w:tmpl w:val="6FE06C2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27CF"/>
    <w:multiLevelType w:val="hybridMultilevel"/>
    <w:tmpl w:val="CC98615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8012C"/>
    <w:multiLevelType w:val="hybridMultilevel"/>
    <w:tmpl w:val="401849B8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85449"/>
    <w:multiLevelType w:val="hybridMultilevel"/>
    <w:tmpl w:val="7E5069B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50096"/>
    <w:multiLevelType w:val="hybridMultilevel"/>
    <w:tmpl w:val="5AAAC29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F5FC7"/>
    <w:multiLevelType w:val="hybridMultilevel"/>
    <w:tmpl w:val="28780D1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2FEB"/>
    <w:multiLevelType w:val="hybridMultilevel"/>
    <w:tmpl w:val="1DA6C6F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6277B"/>
    <w:multiLevelType w:val="hybridMultilevel"/>
    <w:tmpl w:val="7E5AE3B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67AE3"/>
    <w:multiLevelType w:val="hybridMultilevel"/>
    <w:tmpl w:val="72F0C8C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93148"/>
    <w:multiLevelType w:val="hybridMultilevel"/>
    <w:tmpl w:val="ABC674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71913"/>
    <w:multiLevelType w:val="hybridMultilevel"/>
    <w:tmpl w:val="2C36623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51144"/>
    <w:multiLevelType w:val="hybridMultilevel"/>
    <w:tmpl w:val="BBE6FBE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14273"/>
    <w:multiLevelType w:val="hybridMultilevel"/>
    <w:tmpl w:val="F924A1A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879FD"/>
    <w:multiLevelType w:val="hybridMultilevel"/>
    <w:tmpl w:val="3D5E98F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01FAC"/>
    <w:multiLevelType w:val="hybridMultilevel"/>
    <w:tmpl w:val="2D6864B6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F2B0E"/>
    <w:multiLevelType w:val="hybridMultilevel"/>
    <w:tmpl w:val="0454642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6"/>
  </w:num>
  <w:num w:numId="4">
    <w:abstractNumId w:val="7"/>
  </w:num>
  <w:num w:numId="5">
    <w:abstractNumId w:val="8"/>
  </w:num>
  <w:num w:numId="6">
    <w:abstractNumId w:val="24"/>
  </w:num>
  <w:num w:numId="7">
    <w:abstractNumId w:val="17"/>
  </w:num>
  <w:num w:numId="8">
    <w:abstractNumId w:val="22"/>
  </w:num>
  <w:num w:numId="9">
    <w:abstractNumId w:val="10"/>
  </w:num>
  <w:num w:numId="10">
    <w:abstractNumId w:val="15"/>
  </w:num>
  <w:num w:numId="11">
    <w:abstractNumId w:val="0"/>
  </w:num>
  <w:num w:numId="12">
    <w:abstractNumId w:val="16"/>
  </w:num>
  <w:num w:numId="13">
    <w:abstractNumId w:val="2"/>
  </w:num>
  <w:num w:numId="14">
    <w:abstractNumId w:val="28"/>
  </w:num>
  <w:num w:numId="15">
    <w:abstractNumId w:val="27"/>
  </w:num>
  <w:num w:numId="16">
    <w:abstractNumId w:val="18"/>
  </w:num>
  <w:num w:numId="17">
    <w:abstractNumId w:val="23"/>
  </w:num>
  <w:num w:numId="18">
    <w:abstractNumId w:val="9"/>
  </w:num>
  <w:num w:numId="19">
    <w:abstractNumId w:val="13"/>
  </w:num>
  <w:num w:numId="20">
    <w:abstractNumId w:val="21"/>
  </w:num>
  <w:num w:numId="21">
    <w:abstractNumId w:val="19"/>
  </w:num>
  <w:num w:numId="22">
    <w:abstractNumId w:val="25"/>
  </w:num>
  <w:num w:numId="23">
    <w:abstractNumId w:val="5"/>
  </w:num>
  <w:num w:numId="24">
    <w:abstractNumId w:val="12"/>
  </w:num>
  <w:num w:numId="25">
    <w:abstractNumId w:val="14"/>
  </w:num>
  <w:num w:numId="26">
    <w:abstractNumId w:val="6"/>
  </w:num>
  <w:num w:numId="27">
    <w:abstractNumId w:val="11"/>
  </w:num>
  <w:num w:numId="28">
    <w:abstractNumId w:val="4"/>
  </w:num>
  <w:num w:numId="29">
    <w:abstractNumId w:val="1"/>
  </w:num>
  <w:num w:numId="3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A"/>
    <w:rsid w:val="00007C8C"/>
    <w:rsid w:val="00031837"/>
    <w:rsid w:val="00045E13"/>
    <w:rsid w:val="00097CE1"/>
    <w:rsid w:val="000C71CD"/>
    <w:rsid w:val="001102A9"/>
    <w:rsid w:val="00112117"/>
    <w:rsid w:val="00121716"/>
    <w:rsid w:val="00165C34"/>
    <w:rsid w:val="001C5386"/>
    <w:rsid w:val="001D3219"/>
    <w:rsid w:val="001F7AA5"/>
    <w:rsid w:val="00211FEA"/>
    <w:rsid w:val="0028750A"/>
    <w:rsid w:val="0030712D"/>
    <w:rsid w:val="00353C53"/>
    <w:rsid w:val="00401FA7"/>
    <w:rsid w:val="0048398A"/>
    <w:rsid w:val="004D3A6E"/>
    <w:rsid w:val="004E4025"/>
    <w:rsid w:val="004F7E9F"/>
    <w:rsid w:val="005024C0"/>
    <w:rsid w:val="00575037"/>
    <w:rsid w:val="00575C34"/>
    <w:rsid w:val="005A6E03"/>
    <w:rsid w:val="0064227C"/>
    <w:rsid w:val="0068087E"/>
    <w:rsid w:val="006865CF"/>
    <w:rsid w:val="006A794D"/>
    <w:rsid w:val="00844E0C"/>
    <w:rsid w:val="00887239"/>
    <w:rsid w:val="00894BEF"/>
    <w:rsid w:val="008C3F50"/>
    <w:rsid w:val="008C7623"/>
    <w:rsid w:val="00906FE0"/>
    <w:rsid w:val="00946208"/>
    <w:rsid w:val="00961CD7"/>
    <w:rsid w:val="0099315C"/>
    <w:rsid w:val="009D2DE9"/>
    <w:rsid w:val="009F741A"/>
    <w:rsid w:val="00A27EF9"/>
    <w:rsid w:val="00A32C03"/>
    <w:rsid w:val="00A737AF"/>
    <w:rsid w:val="00A90259"/>
    <w:rsid w:val="00A95A1B"/>
    <w:rsid w:val="00AB5B11"/>
    <w:rsid w:val="00B9550B"/>
    <w:rsid w:val="00BB1122"/>
    <w:rsid w:val="00BE2E3E"/>
    <w:rsid w:val="00C00375"/>
    <w:rsid w:val="00C308CB"/>
    <w:rsid w:val="00C51CF5"/>
    <w:rsid w:val="00C964BF"/>
    <w:rsid w:val="00D40AFD"/>
    <w:rsid w:val="00DB6BEE"/>
    <w:rsid w:val="00DE4811"/>
    <w:rsid w:val="00E15A79"/>
    <w:rsid w:val="00E301CA"/>
    <w:rsid w:val="00E52589"/>
    <w:rsid w:val="00E53866"/>
    <w:rsid w:val="00E57828"/>
    <w:rsid w:val="00E67BEE"/>
    <w:rsid w:val="00E746A6"/>
    <w:rsid w:val="00E85F1A"/>
    <w:rsid w:val="00EC4F69"/>
    <w:rsid w:val="00F5508D"/>
    <w:rsid w:val="00F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DDAE"/>
  <w15:chartTrackingRefBased/>
  <w15:docId w15:val="{09F89E3D-BC1A-4B7B-B7AE-C925592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CA"/>
    <w:pPr>
      <w:ind w:left="720"/>
      <w:contextualSpacing/>
    </w:pPr>
  </w:style>
  <w:style w:type="table" w:styleId="TableGrid">
    <w:name w:val="Table Grid"/>
    <w:basedOn w:val="TableNormal"/>
    <w:uiPriority w:val="39"/>
    <w:rsid w:val="00E3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CA"/>
  </w:style>
  <w:style w:type="paragraph" w:styleId="Footer">
    <w:name w:val="footer"/>
    <w:basedOn w:val="Normal"/>
    <w:link w:val="Foot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CA"/>
  </w:style>
  <w:style w:type="character" w:styleId="Hyperlink">
    <w:name w:val="Hyperlink"/>
    <w:basedOn w:val="DefaultParagraphFont"/>
    <w:uiPriority w:val="99"/>
    <w:semiHidden/>
    <w:unhideWhenUsed/>
    <w:rsid w:val="00097CE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4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F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learning/collections/enterprise/1~AAAAAAIgV7Q=865641?u=356740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24E9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DB1E-EDDE-4420-9ECB-4F67BB4A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Mason, Tina</cp:lastModifiedBy>
  <cp:revision>9</cp:revision>
  <dcterms:created xsi:type="dcterms:W3CDTF">2021-07-20T15:22:00Z</dcterms:created>
  <dcterms:modified xsi:type="dcterms:W3CDTF">2021-07-27T12:59:00Z</dcterms:modified>
</cp:coreProperties>
</file>